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019" w:rsidRDefault="007D7019" w:rsidP="007D7019">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8B58B0" w:rsidRDefault="007D7019" w:rsidP="007D7019">
      <w:pPr>
        <w:spacing w:before="372" w:after="0"/>
        <w:jc w:val="right"/>
      </w:pPr>
      <w:r>
        <w:rPr>
          <w:rFonts w:ascii="Arial Unicode MS" w:eastAsia="Arial Unicode MS" w:hAnsi="Arial Unicode MS" w:cs="Arial Unicode MS"/>
          <w:color w:val="000000"/>
          <w:sz w:val="28"/>
        </w:rPr>
        <w:t>The Nature of Negotiation</w:t>
      </w:r>
    </w:p>
    <w:p w:rsidR="008B58B0" w:rsidRDefault="007D7019">
      <w:pPr>
        <w:spacing w:after="0"/>
      </w:pPr>
      <w:r>
        <w:rPr>
          <w:rFonts w:ascii="Arial Unicode MS" w:eastAsia="Arial Unicode MS" w:hAnsi="Arial Unicode MS" w:cs="Arial Unicode MS"/>
          <w:color w:val="000000"/>
          <w:sz w:val="18"/>
        </w:rPr>
        <w:t> </w:t>
      </w:r>
    </w:p>
    <w:p w:rsidR="008B58B0" w:rsidRDefault="007D701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Fill in the Blank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1.</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People ____________ all the time.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2.</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The term ____________ is used to describe the competitive, win-lose situations such as haggling over price that happens at yard sale, flea market, or used car lot.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3.</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Negotiating parties always negotiate by 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4.</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There are times when you should _________ negotiate.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5.</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Successful negotiation involves the management of ____________ (e.g., the price or the terms of agreement) and also the resolution of 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lastRenderedPageBreak/>
              <w:t>6.</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Independent parties are able to meet their own ____________ without the help and assistance of others.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7.</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The mix of convergent and conflicting goals characterizes many ____________ relationships.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8.</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The ____________ of people's goals, and the ____________ of the situation in which they are going to negotiate, strongly shapes negotiation processes and outcomes.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9.</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Whether you should or should not agree on something in a negotiation depends entirely upon the attractiveness to you of the best available 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10.</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When parties are interdependent, they have to find a way to ____________ their differences.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11.</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Negotiation is a ____________ that transforms over time.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12.</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Negotiations often begin with statements of opening 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lastRenderedPageBreak/>
              <w:t>13.</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When one party accepts a change in his or her position, a ____________ has been made.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14.</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Two of the dilemmas in mutual adjustment that all negotiators face are the dilemma of ____________ and the dilemma of 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15.</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Most actual negotiations are a combination of claiming and ____________ value processes.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16.</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_______________________ is analyzed as it affects the ability of the group to make decisions, work productively, resolve its differences, and continue to achieve its goals effectively.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17.</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Most people initially believe that ____________ is always bad or dysfunctional.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18.</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The objective is not to eliminate conflict but to learn how to manage it to control the ____________ elements while enjoying the productive aspects.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19.</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The two-dimensional framework called the _______________________ postulates that people in conflict have two independent types of concern.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lastRenderedPageBreak/>
              <w:t>20.</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Parties who employ the ____________ strategy maintain their own aspirations and try to persuade the other party to yield.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8B58B0" w:rsidRDefault="007D7019">
      <w:pPr>
        <w:keepLines/>
        <w:spacing w:after="0"/>
      </w:pPr>
      <w:r>
        <w:rPr>
          <w:rFonts w:ascii="Arial Unicode MS" w:eastAsia="Arial Unicode MS" w:hAnsi="Arial Unicode MS" w:cs="Arial Unicode MS"/>
          <w:color w:val="000000"/>
          <w:sz w:val="18"/>
        </w:rPr>
        <w:t> </w:t>
      </w:r>
    </w:p>
    <w:p w:rsidR="008B58B0" w:rsidRDefault="007D7019">
      <w:pPr>
        <w:spacing w:after="0"/>
      </w:pPr>
      <w:r>
        <w:rPr>
          <w:rFonts w:ascii="Arial Unicode MS" w:eastAsia="Arial Unicode MS" w:hAnsi="Arial Unicode MS" w:cs="Arial Unicode MS"/>
          <w:color w:val="000000"/>
          <w:sz w:val="18"/>
        </w:rPr>
        <w:t> </w:t>
      </w:r>
    </w:p>
    <w:p w:rsidR="008B58B0" w:rsidRDefault="007D701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21.</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Negotiation is a process reserved only for the skilled diplomat, top salesperson, or ardent advocate for an organized lobby.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22.</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Many of the most important factors that shape a negotiation result do not occur during the negotiation, but occur after the parties have negotiated.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23.</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Negotiation situations have fundamentally the same characteristics.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24.</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A creative negotiation that meets the objectives of all sides may not require compromise.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lastRenderedPageBreak/>
              <w:t>25.</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The parties prefer to negotiate and search for agreement rather than to fight openly, have one side dominate and the other capitulate, permanently break off contact, or take their dispute to a higher authority to resolve 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26.</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It is possible to ignore intangibles, because they affect our judgment about what is fair, or right, or appropriate in the resolution of the tangibles.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27.</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 xml:space="preserve">When the goals of two or more people are interconnected so that only one can achieve the goal—such as running a race in which there will be only one winner—this is a competitive situation, also known as a </w:t>
            </w:r>
            <w:r>
              <w:rPr>
                <w:rFonts w:ascii="Arial Unicode MS" w:eastAsia="Arial Unicode MS" w:hAnsi="Arial Unicode MS" w:cs="Arial Unicode MS"/>
                <w:i/>
                <w:color w:val="000000"/>
                <w:sz w:val="20"/>
              </w:rPr>
              <w:t>non-zero-sum</w:t>
            </w:r>
            <w:r>
              <w:rPr>
                <w:rFonts w:ascii="Arial Unicode MS" w:eastAsia="Arial Unicode MS" w:hAnsi="Arial Unicode MS" w:cs="Arial Unicode MS"/>
                <w:color w:val="000000"/>
                <w:sz w:val="20"/>
              </w:rPr>
              <w:t xml:space="preserve"> or </w:t>
            </w:r>
            <w:r>
              <w:rPr>
                <w:rFonts w:ascii="Arial Unicode MS" w:eastAsia="Arial Unicode MS" w:hAnsi="Arial Unicode MS" w:cs="Arial Unicode MS"/>
                <w:i/>
                <w:color w:val="000000"/>
                <w:sz w:val="20"/>
              </w:rPr>
              <w:t>distributive</w:t>
            </w:r>
            <w:r>
              <w:rPr>
                <w:rFonts w:ascii="Arial Unicode MS" w:eastAsia="Arial Unicode MS" w:hAnsi="Arial Unicode MS" w:cs="Arial Unicode MS"/>
                <w:color w:val="000000"/>
                <w:sz w:val="20"/>
              </w:rPr>
              <w:t xml:space="preserve"> situation.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28.</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A zero-sum situation is a situation in which individuals are so linked together that there is a positive correlation between their goal attainments.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29.</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The value of a person's BATNA is always relative to the possible settlements available in the current negotiation, and the possibilities within a given negotiation are heavily influenced by the nature of the interdependence between the parties.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lastRenderedPageBreak/>
              <w:t>30.</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In any industry in which repeat business is done with the same parties, there is always a balance between pushing the limit on any particular negotiation and making sure the other party—and your relationship with him—survives intact.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31.</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 xml:space="preserve">Remember that </w:t>
            </w:r>
            <w:proofErr w:type="gramStart"/>
            <w:r>
              <w:rPr>
                <w:rFonts w:ascii="Arial Unicode MS" w:eastAsia="Arial Unicode MS" w:hAnsi="Arial Unicode MS" w:cs="Arial Unicode MS"/>
                <w:color w:val="000000"/>
                <w:sz w:val="20"/>
              </w:rPr>
              <w:t>every possible interdependency</w:t>
            </w:r>
            <w:proofErr w:type="gramEnd"/>
            <w:r>
              <w:rPr>
                <w:rFonts w:ascii="Arial Unicode MS" w:eastAsia="Arial Unicode MS" w:hAnsi="Arial Unicode MS" w:cs="Arial Unicode MS"/>
                <w:color w:val="000000"/>
                <w:sz w:val="20"/>
              </w:rPr>
              <w:t xml:space="preserve"> has an alternative; negotiators can always say "no" and walk away.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32.</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The effective negotiator needs to understand how people will adjust and readjust, and how the negotiations might twist and turn, based on one's own moves and the others' responses.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33.</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The pattern of give-and-take in negotiation is a characteristic exclusive to formal negotiations.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34.</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 xml:space="preserve">In contrast, non-zero-sum or </w:t>
            </w:r>
            <w:r>
              <w:rPr>
                <w:rFonts w:ascii="Arial Unicode MS" w:eastAsia="Arial Unicode MS" w:hAnsi="Arial Unicode MS" w:cs="Arial Unicode MS"/>
                <w:i/>
                <w:color w:val="000000"/>
                <w:sz w:val="20"/>
              </w:rPr>
              <w:t>integrative or mutual gains situations</w:t>
            </w:r>
            <w:r>
              <w:rPr>
                <w:rFonts w:ascii="Arial Unicode MS" w:eastAsia="Arial Unicode MS" w:hAnsi="Arial Unicode MS" w:cs="Arial Unicode MS"/>
                <w:color w:val="000000"/>
                <w:sz w:val="20"/>
              </w:rPr>
              <w:t xml:space="preserve"> are ones where many people can achieve their goals and objectives.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35.</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Negotiators do not have to be versatile in their comfort and use of both major strategic approaches to be successful.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lastRenderedPageBreak/>
              <w:t>36.</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Differences in time preferences have the potential to create value in a negotiation.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37.</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Conflict doesn't usually occur when the two parties are working toward the same goal and generally want the same outcome.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38.</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Intragroup conflict occurs between groups.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39.</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Negotiation is a strategy for productively managing conflict.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40.</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The dual concerns model has two dimensions: the vertical dimension is often referred to as the cooperativeness dimension, and the horizontal dimension as the assertiveness dimension.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B58B0" w:rsidRDefault="007D7019">
      <w:pPr>
        <w:keepLines/>
        <w:spacing w:after="0"/>
      </w:pPr>
      <w:r>
        <w:rPr>
          <w:rFonts w:ascii="Arial Unicode MS" w:eastAsia="Arial Unicode MS" w:hAnsi="Arial Unicode MS" w:cs="Arial Unicode MS"/>
          <w:color w:val="000000"/>
          <w:sz w:val="18"/>
        </w:rPr>
        <w:t> </w:t>
      </w:r>
    </w:p>
    <w:p w:rsidR="008B58B0" w:rsidRDefault="007D7019">
      <w:pPr>
        <w:spacing w:after="0"/>
      </w:pPr>
      <w:r>
        <w:rPr>
          <w:rFonts w:ascii="Arial Unicode MS" w:eastAsia="Arial Unicode MS" w:hAnsi="Arial Unicode MS" w:cs="Arial Unicode MS"/>
          <w:color w:val="000000"/>
          <w:sz w:val="18"/>
        </w:rPr>
        <w:t> </w:t>
      </w:r>
    </w:p>
    <w:p w:rsidR="008B58B0" w:rsidRDefault="007D701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lastRenderedPageBreak/>
              <w:t>41.</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Which perspective can be used to understand different aspects of negotiation?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56"/>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A.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economics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01"/>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B.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psychology</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57"/>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C.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anthropology</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1"/>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D.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law</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817"/>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E.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All of the above perspectives can be used to understand different aspects of negotiation.</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42.</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To most people the words "bargaining" and "negotiation"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79"/>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A.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mutually</w:t>
                  </w:r>
                  <w:proofErr w:type="gramEnd"/>
                  <w:r>
                    <w:rPr>
                      <w:rFonts w:ascii="Arial Unicode MS" w:eastAsia="Arial Unicode MS" w:hAnsi="Arial Unicode MS" w:cs="Arial Unicode MS"/>
                      <w:color w:val="000000"/>
                      <w:sz w:val="20"/>
                    </w:rPr>
                    <w:t xml:space="preserve"> exclusive.</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79"/>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B.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interchangeable</w:t>
                  </w:r>
                  <w:proofErr w:type="gramEnd"/>
                  <w:r>
                    <w:rPr>
                      <w:rFonts w:ascii="Arial Unicode MS" w:eastAsia="Arial Unicode MS" w:hAnsi="Arial Unicode MS" w:cs="Arial Unicode MS"/>
                      <w:color w:val="000000"/>
                      <w:sz w:val="20"/>
                    </w:rPr>
                    <w: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01"/>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C.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not</w:t>
                  </w:r>
                  <w:proofErr w:type="gramEnd"/>
                  <w:r>
                    <w:rPr>
                      <w:rFonts w:ascii="Arial Unicode MS" w:eastAsia="Arial Unicode MS" w:hAnsi="Arial Unicode MS" w:cs="Arial Unicode MS"/>
                      <w:color w:val="000000"/>
                      <w:sz w:val="20"/>
                    </w:rPr>
                    <w:t xml:space="preserve"> related.</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91"/>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D.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interdependent</w:t>
                  </w:r>
                  <w:proofErr w:type="gramEnd"/>
                  <w:r>
                    <w:rPr>
                      <w:rFonts w:ascii="Arial Unicode MS" w:eastAsia="Arial Unicode MS" w:hAnsi="Arial Unicode MS" w:cs="Arial Unicode MS"/>
                      <w:color w:val="000000"/>
                      <w:sz w:val="20"/>
                    </w:rPr>
                    <w: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91"/>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E.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None of the above.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43.</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A situation in which solutions exist so that both parties are trying to find a mutually acceptable solution to a complex conflict is known as which of the following?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34"/>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A.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mutual gains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34"/>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B.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win-lose</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4"/>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C.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zero-sum</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7"/>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D.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win-win</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91"/>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E.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None of the above.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lastRenderedPageBreak/>
              <w:t>44.</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Which is not a characteristic of a negotiation or bargaining situation?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91"/>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A.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conflict between parties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02"/>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B.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two or more parties involved</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24"/>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C.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an established set of rules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35"/>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D.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a voluntary process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14"/>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E.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None of the above is a characteristic of a negotiation.</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45.</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Tangible factors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536"/>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A.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include</w:t>
                  </w:r>
                  <w:proofErr w:type="gramEnd"/>
                  <w:r>
                    <w:rPr>
                      <w:rFonts w:ascii="Arial Unicode MS" w:eastAsia="Arial Unicode MS" w:hAnsi="Arial Unicode MS" w:cs="Arial Unicode MS"/>
                      <w:color w:val="000000"/>
                      <w:sz w:val="20"/>
                    </w:rPr>
                    <w:t xml:space="preserve"> the price or terms of agreement.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382"/>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B.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psychological motivations that influence the negotiations.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15"/>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C.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include</w:t>
                  </w:r>
                  <w:proofErr w:type="gramEnd"/>
                  <w:r>
                    <w:rPr>
                      <w:rFonts w:ascii="Arial Unicode MS" w:eastAsia="Arial Unicode MS" w:hAnsi="Arial Unicode MS" w:cs="Arial Unicode MS"/>
                      <w:color w:val="000000"/>
                      <w:sz w:val="20"/>
                    </w:rPr>
                    <w:t xml:space="preserve"> the need to look good in negotiations.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725"/>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D.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cannot</w:t>
                  </w:r>
                  <w:proofErr w:type="gramEnd"/>
                  <w:r>
                    <w:rPr>
                      <w:rFonts w:ascii="Arial Unicode MS" w:eastAsia="Arial Unicode MS" w:hAnsi="Arial Unicode MS" w:cs="Arial Unicode MS"/>
                      <w:color w:val="000000"/>
                      <w:sz w:val="20"/>
                    </w:rPr>
                    <w:t xml:space="preserve"> be measured in quantifiable terms.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948"/>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E.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None of the above statements describe tangible factors.</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46.</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Which of the following is not an intangible factor in a negotiation?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24"/>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A.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the need to look good</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47"/>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B.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final agreed upon price on a contract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476"/>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C.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the need to appear "fair" or "honorable"</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725"/>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D.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to maintain a good relationship</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47"/>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E.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All of the above are intangible factors.</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lastRenderedPageBreak/>
              <w:t>47.</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Interdependent parties' relationships are characterized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01"/>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A.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interlocking</w:t>
                  </w:r>
                  <w:proofErr w:type="gramEnd"/>
                  <w:r>
                    <w:rPr>
                      <w:rFonts w:ascii="Arial Unicode MS" w:eastAsia="Arial Unicode MS" w:hAnsi="Arial Unicode MS" w:cs="Arial Unicode MS"/>
                      <w:color w:val="000000"/>
                      <w:sz w:val="20"/>
                    </w:rPr>
                    <w:t xml:space="preserve"> goals.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79"/>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B.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solitary</w:t>
                  </w:r>
                  <w:proofErr w:type="gramEnd"/>
                  <w:r>
                    <w:rPr>
                      <w:rFonts w:ascii="Arial Unicode MS" w:eastAsia="Arial Unicode MS" w:hAnsi="Arial Unicode MS" w:cs="Arial Unicode MS"/>
                      <w:color w:val="000000"/>
                      <w:sz w:val="20"/>
                    </w:rPr>
                    <w:t xml:space="preserve"> decision making.</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24"/>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C.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established</w:t>
                  </w:r>
                  <w:proofErr w:type="gramEnd"/>
                  <w:r>
                    <w:rPr>
                      <w:rFonts w:ascii="Arial Unicode MS" w:eastAsia="Arial Unicode MS" w:hAnsi="Arial Unicode MS" w:cs="Arial Unicode MS"/>
                      <w:color w:val="000000"/>
                      <w:sz w:val="20"/>
                    </w:rPr>
                    <w:t xml:space="preserve"> procedures.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68"/>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D.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rigid</w:t>
                  </w:r>
                  <w:proofErr w:type="gramEnd"/>
                  <w:r>
                    <w:rPr>
                      <w:rFonts w:ascii="Arial Unicode MS" w:eastAsia="Arial Unicode MS" w:hAnsi="Arial Unicode MS" w:cs="Arial Unicode MS"/>
                      <w:color w:val="000000"/>
                      <w:sz w:val="20"/>
                    </w:rPr>
                    <w:t xml:space="preserve"> structures.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860"/>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E.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Interdependent relationships are characterized by all of the above.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48.</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A zero-sum situation is also known by another name of a situation. Which of the following is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23"/>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A.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integrative</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56"/>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B.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distributive</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34"/>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C.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win-lose</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68"/>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D. </w:t>
                  </w:r>
                </w:p>
              </w:tc>
              <w:tc>
                <w:tcPr>
                  <w:tcW w:w="0" w:type="auto"/>
                </w:tcPr>
                <w:p w:rsidR="008B58B0" w:rsidRDefault="007D7019">
                  <w:pPr>
                    <w:keepNext/>
                    <w:keepLines/>
                    <w:spacing w:after="0"/>
                  </w:pPr>
                  <w:proofErr w:type="spellStart"/>
                  <w:r>
                    <w:rPr>
                      <w:rFonts w:ascii="Arial Unicode MS" w:eastAsia="Arial Unicode MS" w:hAnsi="Arial Unicode MS" w:cs="Arial Unicode MS"/>
                      <w:color w:val="000000"/>
                      <w:sz w:val="20"/>
                    </w:rPr>
                    <w:t>negotiative</w:t>
                  </w:r>
                  <w:proofErr w:type="spellEnd"/>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91"/>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E.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None of the above.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49.</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BATNA stands for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803"/>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A.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best</w:t>
                  </w:r>
                  <w:proofErr w:type="gramEnd"/>
                  <w:r>
                    <w:rPr>
                      <w:rFonts w:ascii="Arial Unicode MS" w:eastAsia="Arial Unicode MS" w:hAnsi="Arial Unicode MS" w:cs="Arial Unicode MS"/>
                      <w:color w:val="000000"/>
                      <w:sz w:val="20"/>
                    </w:rPr>
                    <w:t xml:space="preserve"> alternative to a negotiated agreement.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903"/>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B.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best</w:t>
                  </w:r>
                  <w:proofErr w:type="gramEnd"/>
                  <w:r>
                    <w:rPr>
                      <w:rFonts w:ascii="Arial Unicode MS" w:eastAsia="Arial Unicode MS" w:hAnsi="Arial Unicode MS" w:cs="Arial Unicode MS"/>
                      <w:color w:val="000000"/>
                      <w:sz w:val="20"/>
                    </w:rPr>
                    <w:t xml:space="preserve"> assignment to a negotiated agreement.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625"/>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C.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best</w:t>
                  </w:r>
                  <w:proofErr w:type="gramEnd"/>
                  <w:r>
                    <w:rPr>
                      <w:rFonts w:ascii="Arial Unicode MS" w:eastAsia="Arial Unicode MS" w:hAnsi="Arial Unicode MS" w:cs="Arial Unicode MS"/>
                      <w:color w:val="000000"/>
                      <w:sz w:val="20"/>
                    </w:rPr>
                    <w:t xml:space="preserve"> alternative to a negative agreement.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692"/>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D.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best</w:t>
                  </w:r>
                  <w:proofErr w:type="gramEnd"/>
                  <w:r>
                    <w:rPr>
                      <w:rFonts w:ascii="Arial Unicode MS" w:eastAsia="Arial Unicode MS" w:hAnsi="Arial Unicode MS" w:cs="Arial Unicode MS"/>
                      <w:color w:val="000000"/>
                      <w:sz w:val="20"/>
                    </w:rPr>
                    <w:t xml:space="preserve"> alternative to a negative assignment.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14"/>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E.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BATNA stands for none of the above.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lastRenderedPageBreak/>
              <w:t>50.</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What are the two dilemmas of negotiation?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658"/>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A.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the dilemma of cost and the dilemma of profit margin</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992"/>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B.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the dilemma of honesty and the dilemma of profit margin</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936"/>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C.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the dilemma of trust and the dilemma of cost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269"/>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D.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the dilemma of honesty and the dilemma of trust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91"/>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E.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None of the above.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51.</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How much to believe of what the other party tells you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948"/>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A.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depends</w:t>
                  </w:r>
                  <w:proofErr w:type="gramEnd"/>
                  <w:r>
                    <w:rPr>
                      <w:rFonts w:ascii="Arial Unicode MS" w:eastAsia="Arial Unicode MS" w:hAnsi="Arial Unicode MS" w:cs="Arial Unicode MS"/>
                      <w:color w:val="000000"/>
                      <w:sz w:val="20"/>
                    </w:rPr>
                    <w:t xml:space="preserve"> on the reputation of the other party.</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492"/>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B.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affected by the circumstances of the negotiation.</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37"/>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C.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related to how he or she treated you in the past.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12"/>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D.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the dilemma of trust.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35"/>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E.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All of the above.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52.</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Satisfaction with a negotiation is determined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A.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process through which an agreement is reached and the dollar value of concessions made by each party.</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B.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actual outcome obtained by the negotiation as compared to the initial bargaining positions of the negotiators.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C.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process through which an agreement is reached and by the actual outcome obtained by the negotiation.</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37"/>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D.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total dollar value of concessions made by each party.</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882"/>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E.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Satisfaction with a negotiation is determined by none of the above.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lastRenderedPageBreak/>
              <w:t>53.</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Which of the following statements about conflict is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435"/>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A.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Conflict is the result of tangible factors.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B.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Conflict can occur when two parties are working toward the same goal and generally want the same outcome.</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259"/>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C.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Conflict only occurs when both parties want a very different settlement.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404"/>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D.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Conflict has a minimal effect on interdependent relationships.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447"/>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E.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All of the above statements about conflict are true.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54.</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In intragroup conflict,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A.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sources</w:t>
                  </w:r>
                  <w:proofErr w:type="gramEnd"/>
                  <w:r>
                    <w:rPr>
                      <w:rFonts w:ascii="Arial Unicode MS" w:eastAsia="Arial Unicode MS" w:hAnsi="Arial Unicode MS" w:cs="Arial Unicode MS"/>
                      <w:color w:val="000000"/>
                      <w:sz w:val="20"/>
                    </w:rPr>
                    <w:t xml:space="preserve"> of conflict can include ideas, thoughts, emotions, values, predispositions, or drives that are in conflict with each other.</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680"/>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B.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conflict</w:t>
                  </w:r>
                  <w:proofErr w:type="gramEnd"/>
                  <w:r>
                    <w:rPr>
                      <w:rFonts w:ascii="Arial Unicode MS" w:eastAsia="Arial Unicode MS" w:hAnsi="Arial Unicode MS" w:cs="Arial Unicode MS"/>
                      <w:color w:val="000000"/>
                      <w:sz w:val="20"/>
                    </w:rPr>
                    <w:t xml:space="preserve"> occurs between individual people.</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C.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conflict</w:t>
                  </w:r>
                  <w:proofErr w:type="gramEnd"/>
                  <w:r>
                    <w:rPr>
                      <w:rFonts w:ascii="Arial Unicode MS" w:eastAsia="Arial Unicode MS" w:hAnsi="Arial Unicode MS" w:cs="Arial Unicode MS"/>
                      <w:color w:val="000000"/>
                      <w:sz w:val="20"/>
                    </w:rPr>
                    <w:t xml:space="preserve"> affects the ability of the group to resolve differences and continue to achieve its goals effectively.</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D.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conflict</w:t>
                  </w:r>
                  <w:proofErr w:type="gramEnd"/>
                  <w:r>
                    <w:rPr>
                      <w:rFonts w:ascii="Arial Unicode MS" w:eastAsia="Arial Unicode MS" w:hAnsi="Arial Unicode MS" w:cs="Arial Unicode MS"/>
                      <w:color w:val="000000"/>
                      <w:sz w:val="20"/>
                    </w:rPr>
                    <w:t xml:space="preserve"> is quite intricate because of the large number of people involved and possible interactions between them.</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236"/>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E.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None of the above describes intragroup conflict.</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55.</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Which of the following contribute to conflict's destructive image?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68"/>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A.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increased communication</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57"/>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B.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misperception and bias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12"/>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C.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clarifying issues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902"/>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D.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minimized differences; magnified similarities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030"/>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E.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All of the above contribute to conflict's destructive image.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lastRenderedPageBreak/>
              <w:t>56.</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In the Dual Concerns Model, the level of concern for the individual's own outcomes and the level of concern for the other's outcomes are referred to as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659"/>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A.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cooperativeness</w:t>
                  </w:r>
                  <w:proofErr w:type="gramEnd"/>
                  <w:r>
                    <w:rPr>
                      <w:rFonts w:ascii="Arial Unicode MS" w:eastAsia="Arial Unicode MS" w:hAnsi="Arial Unicode MS" w:cs="Arial Unicode MS"/>
                      <w:color w:val="000000"/>
                      <w:sz w:val="20"/>
                    </w:rPr>
                    <w:t xml:space="preserve"> dimension and the competitiveness dimension.</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759"/>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B.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assertiveness dimension and the competitiveness dimension.</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926"/>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C.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competitiveness dimension and the aggressiveness dimension.</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782"/>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D.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cooperativeness dimension and the assertiveness dimension.</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91"/>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E.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None of the above.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57.</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An individual who pursues his or her own outcomes strongly and shows little concern for whether the other party obtains his or her desired outcomes is using another of the following strategies. Which one?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79"/>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A.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yielding</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45"/>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B.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compromising</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79"/>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C.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contending</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D.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problem solving</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91"/>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E.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None of the above.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lastRenderedPageBreak/>
              <w:t>58.</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Negotiators pursuing the yielding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A.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show</w:t>
                  </w:r>
                  <w:proofErr w:type="gramEnd"/>
                  <w:r>
                    <w:rPr>
                      <w:rFonts w:ascii="Arial Unicode MS" w:eastAsia="Arial Unicode MS" w:hAnsi="Arial Unicode MS" w:cs="Arial Unicode MS"/>
                      <w:color w:val="000000"/>
                      <w:sz w:val="20"/>
                    </w:rPr>
                    <w:t xml:space="preserve"> little interest or concern in whether they attain their own outcomes, but are quite interested in whether the other party attains his or her outcomes.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B.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pursue</w:t>
                  </w:r>
                  <w:proofErr w:type="gramEnd"/>
                  <w:r>
                    <w:rPr>
                      <w:rFonts w:ascii="Arial Unicode MS" w:eastAsia="Arial Unicode MS" w:hAnsi="Arial Unicode MS" w:cs="Arial Unicode MS"/>
                      <w:color w:val="000000"/>
                      <w:sz w:val="20"/>
                    </w:rPr>
                    <w:t xml:space="preserve"> their own outcome strongly and shows little concern for whether the other party obtains his or her desired outcome.</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C.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shows</w:t>
                  </w:r>
                  <w:proofErr w:type="gramEnd"/>
                  <w:r>
                    <w:rPr>
                      <w:rFonts w:ascii="Arial Unicode MS" w:eastAsia="Arial Unicode MS" w:hAnsi="Arial Unicode MS" w:cs="Arial Unicode MS"/>
                      <w:color w:val="000000"/>
                      <w:sz w:val="20"/>
                    </w:rPr>
                    <w:t xml:space="preserve"> little interest or concern in whether they attain their own outcomes, and does not show much concern about whether the other party obtains his or her outcomes.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D.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show</w:t>
                  </w:r>
                  <w:proofErr w:type="gramEnd"/>
                  <w:r>
                    <w:rPr>
                      <w:rFonts w:ascii="Arial Unicode MS" w:eastAsia="Arial Unicode MS" w:hAnsi="Arial Unicode MS" w:cs="Arial Unicode MS"/>
                      <w:color w:val="000000"/>
                      <w:sz w:val="20"/>
                    </w:rPr>
                    <w:t xml:space="preserve"> high concern for attaining their own outcomes and high concern for whether the other attains his or her outcomes.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483"/>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E.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Negotiators pursuing the yielding strategy demonstrate none of the above behaviors.</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59.</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Parties pursuing one of the following strategies show little interest or concern in whether they attain their own outcomes, and do not show much concern about whether the other party obtains his or her outcomes. Which of the ones listed below?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79"/>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A.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contending</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45"/>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B.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compromising</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C.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problem solving</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79"/>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D.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yielding</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91"/>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E.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None of the above.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lastRenderedPageBreak/>
              <w:t>60.</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Whereas distributive bargaining is often characterized by mistrust and suspicion, integrative negotiation is characterized by which of the following?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513"/>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A.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obligation and perseverance</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446"/>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B.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avoidance and compromise</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36"/>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C.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influence and persuasiveness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02"/>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D.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trust and openness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57"/>
            </w:tblGrid>
            <w:tr w:rsidR="008B58B0">
              <w:tc>
                <w:tcPr>
                  <w:tcW w:w="0" w:type="auto"/>
                </w:tcPr>
                <w:p w:rsidR="008B58B0" w:rsidRDefault="007D7019">
                  <w:pPr>
                    <w:keepNext/>
                    <w:keepLines/>
                    <w:spacing w:after="0"/>
                  </w:pPr>
                  <w:r>
                    <w:rPr>
                      <w:rFonts w:ascii="Arial Unicode MS" w:eastAsia="Arial Unicode MS" w:hAnsi="Arial Unicode MS" w:cs="Arial Unicode MS"/>
                      <w:color w:val="000000"/>
                      <w:sz w:val="20"/>
                    </w:rPr>
                    <w:t>E.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cognition and emotion</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p w:rsidR="008B58B0" w:rsidRDefault="007D7019">
      <w:pPr>
        <w:spacing w:after="0"/>
      </w:pPr>
      <w:r>
        <w:rPr>
          <w:rFonts w:ascii="Arial Unicode MS" w:eastAsia="Arial Unicode MS" w:hAnsi="Arial Unicode MS" w:cs="Arial Unicode MS"/>
          <w:color w:val="000000"/>
          <w:sz w:val="18"/>
        </w:rPr>
        <w:t> </w:t>
      </w:r>
    </w:p>
    <w:p w:rsidR="008B58B0" w:rsidRDefault="007D701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61.</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What are the three reasons negotiations occur?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lastRenderedPageBreak/>
              <w:t>62.</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Is the give-and-take process used to reach an agreement the "heart of the negotiation" as most people assume?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63.</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Why do parties negotiate by choice?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64.</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What are tangible and intangible factors in negotiation?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lastRenderedPageBreak/>
              <w:t>65.</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What are the three ways that characterize most relationships between parties?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66.</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Define "zero-sum" situation.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67.</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Describe a "mutual gains" situation.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lastRenderedPageBreak/>
              <w:t>68.</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What does BATNA stand for?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69.</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What role do concessions play when a proposal isn't readily accepted?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70.</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What are concessions?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lastRenderedPageBreak/>
              <w:t>71.</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Describe the strategies and tactics a negotiator would employ in a distributive bargaining situation.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72.</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Why should negotiators be versatile in their comfort and use of both value claiming and value creating strategic approaches?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73.</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Define synergy?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lastRenderedPageBreak/>
              <w:t>74.</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Name the four levels of conflict that are commonly identified.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75.</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Explain how conflict is a potential consequence of interdependent relationships.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76.</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How does decreased communication contribute as one of the destructive images of conflict in a negotiation?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lastRenderedPageBreak/>
              <w:t>77.</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Conflict also has productive aspects and one of those is that conflict encourages psychological development. Elaborate.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78.</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The Dual Concerns Model is a two-dimensional framework that postulates that people in conflict have two independent types of concern. What are those two types of concerns?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t>79.</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Where would you likely to find the concept of "yielding" on the dual concerns model?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8B58B0">
        <w:tc>
          <w:tcPr>
            <w:tcW w:w="200" w:type="pct"/>
          </w:tcPr>
          <w:p w:rsidR="008B58B0" w:rsidRDefault="007D7019">
            <w:pPr>
              <w:keepNext/>
              <w:keepLines/>
              <w:spacing w:after="0"/>
            </w:pPr>
            <w:r>
              <w:rPr>
                <w:rFonts w:ascii="Arial Unicode MS" w:eastAsia="Arial Unicode MS" w:hAnsi="Arial Unicode MS" w:cs="Arial Unicode MS"/>
                <w:color w:val="000000"/>
                <w:sz w:val="20"/>
              </w:rPr>
              <w:lastRenderedPageBreak/>
              <w:t>80.</w:t>
            </w:r>
          </w:p>
        </w:tc>
        <w:tc>
          <w:tcPr>
            <w:tcW w:w="4800" w:type="pct"/>
          </w:tcPr>
          <w:p w:rsidR="008B58B0" w:rsidRDefault="007D7019">
            <w:pPr>
              <w:keepNext/>
              <w:keepLines/>
              <w:spacing w:after="0"/>
            </w:pPr>
            <w:r>
              <w:rPr>
                <w:rFonts w:ascii="Arial Unicode MS" w:eastAsia="Arial Unicode MS" w:hAnsi="Arial Unicode MS" w:cs="Arial Unicode MS"/>
                <w:color w:val="000000"/>
                <w:sz w:val="20"/>
              </w:rPr>
              <w:t>What are the five major strategies for conflict management (as identified in the Dual Concerns framework)?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B58B0" w:rsidRDefault="007D7019">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B58B0" w:rsidRDefault="007D7019">
      <w:pPr>
        <w:keepLines/>
        <w:spacing w:after="0"/>
      </w:pPr>
      <w:r>
        <w:rPr>
          <w:rFonts w:ascii="Arial Unicode MS" w:eastAsia="Arial Unicode MS" w:hAnsi="Arial Unicode MS" w:cs="Arial Unicode MS"/>
          <w:color w:val="000000"/>
          <w:sz w:val="18"/>
        </w:rPr>
        <w:t> </w:t>
      </w:r>
    </w:p>
    <w:p w:rsidR="008B58B0" w:rsidRDefault="007D7019" w:rsidP="007D7019">
      <w:pPr>
        <w:spacing w:after="0"/>
        <w:jc w:val="center"/>
      </w:pPr>
      <w:r>
        <w:rPr>
          <w:rFonts w:ascii="Times,Times New Roman,Times-Rom" w:eastAsia="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w:t>
      </w:r>
      <w:proofErr w:type="gramStart"/>
      <w:r>
        <w:rPr>
          <w:rFonts w:ascii="Arial Unicode MS" w:eastAsia="Arial Unicode MS" w:hAnsi="Arial Unicode MS" w:cs="Arial Unicode MS"/>
          <w:color w:val="000000"/>
          <w:sz w:val="28"/>
        </w:rPr>
        <w:t>The</w:t>
      </w:r>
      <w:proofErr w:type="gramEnd"/>
      <w:r>
        <w:rPr>
          <w:rFonts w:ascii="Arial Unicode MS" w:eastAsia="Arial Unicode MS" w:hAnsi="Arial Unicode MS" w:cs="Arial Unicode MS"/>
          <w:color w:val="000000"/>
          <w:sz w:val="28"/>
        </w:rPr>
        <w:t xml:space="preserve"> Nature of Negotiation </w:t>
      </w:r>
      <w:r w:rsidRPr="007D7019">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28"/>
        </w:rPr>
        <w:cr/>
      </w:r>
      <w:r>
        <w:rPr>
          <w:rFonts w:ascii="Arial Unicode MS" w:eastAsia="Arial Unicode MS" w:hAnsi="Arial Unicode MS" w:cs="Arial Unicode MS"/>
          <w:color w:val="000000"/>
          <w:sz w:val="18"/>
        </w:rPr>
        <w:t> </w:t>
      </w:r>
    </w:p>
    <w:p w:rsidR="008B58B0" w:rsidRDefault="007D701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Fill in the Blank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People ____________ all the time.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negotiate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The term ____________ is used to describe the competitive, win-lose situations such as haggling over price that happens at yard sale, flea market, or used car lot.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bargaining</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Negotiating parties always negotiate by 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choice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There are times when you should _________ negotiate.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not</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Successful negotiation involves the management of ____________ (e.g., the price or the terms of agreement) and also the resolution of 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tangibles; intangibles</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lastRenderedPageBreak/>
              <w:t>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Independent parties are able to meet their own ____________ without the help and assistance of others.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needs</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The mix of convergent and conflicting goals characterizes many ____________ relationships.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interdependent</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The ____________ of people's goals, and the ____________ of the situation in which they are going to negotiate, strongly shapes negotiation processes and outcomes.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interdependence; structure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Whether you should or should not agree on something in a negotiation depends entirely upon the attractiveness to you of the best available 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alternative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10.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When parties are interdependent, they have to find a way to ____________ their differences.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resolve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Negotiation is a ____________ that transforms over time.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process</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Negotiations often begin with statements of opening 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positions</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lastRenderedPageBreak/>
              <w:t>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When one party accepts a change in his or her position, a ____________ has been made.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concession</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Two of the dilemmas in mutual adjustment that all negotiators face are the dilemma of ____________ and the dilemma of 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honesty; trust</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Most actual negotiations are a combination of claiming and ____________ value processes.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creating</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16.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_______________________ is analyzed as it affects the ability of the group to make decisions, work productively, resolve its differences, and continue to achieve its goals effectively.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Intragroup conflict</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17.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Most people initially believe that ____________ is always bad or dysfunctional.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conflict</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18.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The objective is not to eliminate conflict but to learn how to manage it to control the ____________ elements while enjoying the productive aspects.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destructive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19.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22)</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The two-dimensional framework called the _______________________ postulates that people in conflict have two independent types of concern.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dual concerns model</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lastRenderedPageBreak/>
              <w:t>20.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Parties who employ the ____________ strategy maintain their own aspirations and try to persuade the other party to yield.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contending</w:t>
            </w:r>
          </w:p>
        </w:tc>
      </w:tr>
    </w:tbl>
    <w:p w:rsidR="008B58B0" w:rsidRDefault="007D7019">
      <w:pPr>
        <w:keepLines/>
        <w:spacing w:after="0"/>
      </w:pPr>
      <w:r>
        <w:rPr>
          <w:rFonts w:ascii="Arial Unicode MS" w:eastAsia="Arial Unicode MS" w:hAnsi="Arial Unicode MS" w:cs="Arial Unicode MS"/>
          <w:color w:val="000000"/>
          <w:sz w:val="18"/>
        </w:rPr>
        <w:t> </w:t>
      </w:r>
    </w:p>
    <w:p w:rsidR="008B58B0" w:rsidRDefault="007D7019">
      <w:pPr>
        <w:spacing w:after="0"/>
      </w:pPr>
      <w:r>
        <w:rPr>
          <w:rFonts w:ascii="Arial Unicode MS" w:eastAsia="Arial Unicode MS" w:hAnsi="Arial Unicode MS" w:cs="Arial Unicode MS"/>
          <w:color w:val="000000"/>
          <w:sz w:val="18"/>
        </w:rPr>
        <w:t> </w:t>
      </w:r>
    </w:p>
    <w:p w:rsidR="008B58B0" w:rsidRDefault="007D701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21.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Negotiation is a process reserved only for the skilled diplomat, top salesperson, or ardent advocate for an organized lobby.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22.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Many of the most important factors that shape a negotiation result do not occur during the negotiation, but occur after the parties have negotiated.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23.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Negotiation situations have fundamentally the same characteristics.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24.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A creative negotiation that meets the objectives of all sides may not require compromise.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lastRenderedPageBreak/>
              <w:t>25.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The parties prefer to negotiate and search for agreement rather than to fight openly, have one side dominate and the other capitulate, permanently break off contact, or take their dispute to a higher authority to resolve 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26.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It is possible to ignore intangibles, because they affect our judgment about what is fair, or right, or appropriate in the resolution of the tangibles.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27.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 xml:space="preserve">When the goals of two or more people are interconnected so that only one can achieve the goal—such as running a race in which there will be only one winner—this is a competitive situation, also known as a </w:t>
            </w:r>
            <w:r>
              <w:rPr>
                <w:rFonts w:ascii="Arial Unicode MS" w:eastAsia="Arial Unicode MS" w:hAnsi="Arial Unicode MS" w:cs="Arial Unicode MS"/>
                <w:i/>
                <w:color w:val="000000"/>
                <w:sz w:val="20"/>
              </w:rPr>
              <w:t>non-zero-sum</w:t>
            </w:r>
            <w:r>
              <w:rPr>
                <w:rFonts w:ascii="Arial Unicode MS" w:eastAsia="Arial Unicode MS" w:hAnsi="Arial Unicode MS" w:cs="Arial Unicode MS"/>
                <w:color w:val="000000"/>
                <w:sz w:val="20"/>
              </w:rPr>
              <w:t xml:space="preserve"> or </w:t>
            </w:r>
            <w:r>
              <w:rPr>
                <w:rFonts w:ascii="Arial Unicode MS" w:eastAsia="Arial Unicode MS" w:hAnsi="Arial Unicode MS" w:cs="Arial Unicode MS"/>
                <w:i/>
                <w:color w:val="000000"/>
                <w:sz w:val="20"/>
              </w:rPr>
              <w:t>distributive</w:t>
            </w:r>
            <w:r>
              <w:rPr>
                <w:rFonts w:ascii="Arial Unicode MS" w:eastAsia="Arial Unicode MS" w:hAnsi="Arial Unicode MS" w:cs="Arial Unicode MS"/>
                <w:color w:val="000000"/>
                <w:sz w:val="20"/>
              </w:rPr>
              <w:t xml:space="preserve"> situation.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28.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A zero-sum situation is a situation in which individuals are so linked together that there is a positive correlation between their goal attainments.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29.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The value of a person's BATNA is always relative to the possible settlements available in the current negotiation, and the possibilities within a given negotiation are heavily influenced by the nature of the interdependence between the parties.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lastRenderedPageBreak/>
              <w:t>30.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In any industry in which repeat business is done with the same parties, there is always a balance between pushing the limit on any particular negotiation and making sure the other party—and your relationship with him—survives intact.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31.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 xml:space="preserve">Remember that </w:t>
            </w:r>
            <w:proofErr w:type="gramStart"/>
            <w:r>
              <w:rPr>
                <w:rFonts w:ascii="Arial Unicode MS" w:eastAsia="Arial Unicode MS" w:hAnsi="Arial Unicode MS" w:cs="Arial Unicode MS"/>
                <w:color w:val="000000"/>
                <w:sz w:val="20"/>
              </w:rPr>
              <w:t>every possible interdependency</w:t>
            </w:r>
            <w:proofErr w:type="gramEnd"/>
            <w:r>
              <w:rPr>
                <w:rFonts w:ascii="Arial Unicode MS" w:eastAsia="Arial Unicode MS" w:hAnsi="Arial Unicode MS" w:cs="Arial Unicode MS"/>
                <w:color w:val="000000"/>
                <w:sz w:val="20"/>
              </w:rPr>
              <w:t xml:space="preserve"> has an alternative; negotiators can always say "no" and walk away.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32.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The effective negotiator needs to understand how people will adjust and readjust, and how the negotiations might twist and turn, based on one's own moves and the others' responses.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33.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 16)</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The pattern of give-and-take in negotiation is a characteristic exclusive to formal negotiations.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34.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 xml:space="preserve">In contrast, non-zero-sum or </w:t>
            </w:r>
            <w:r>
              <w:rPr>
                <w:rFonts w:ascii="Arial Unicode MS" w:eastAsia="Arial Unicode MS" w:hAnsi="Arial Unicode MS" w:cs="Arial Unicode MS"/>
                <w:i/>
                <w:color w:val="000000"/>
                <w:sz w:val="20"/>
              </w:rPr>
              <w:t>integrative or mutual gains situations</w:t>
            </w:r>
            <w:r>
              <w:rPr>
                <w:rFonts w:ascii="Arial Unicode MS" w:eastAsia="Arial Unicode MS" w:hAnsi="Arial Unicode MS" w:cs="Arial Unicode MS"/>
                <w:color w:val="000000"/>
                <w:sz w:val="20"/>
              </w:rPr>
              <w:t xml:space="preserve"> are ones where many people can achieve their goals and objectives.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35.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Negotiators do not have to be versatile in their comfort and use of both major strategic approaches to be successful.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lastRenderedPageBreak/>
              <w:t>36.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18)</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Differences in time preferences have the potential to create value in a negotiation.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37.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Conflict doesn't usually occur when the two parties are working toward the same goal and generally want the same outcome.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38.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Intragroup conflict occurs between groups.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39.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Negotiation is a strategy for productively managing conflict.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40.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The dual concerns model has two dimensions: the vertical dimension is often referred to as the cooperativeness dimension, and the horizontal dimension as the assertiveness dimension.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B58B0" w:rsidRDefault="007D7019">
      <w:pPr>
        <w:keepLines/>
        <w:spacing w:after="0"/>
      </w:pPr>
      <w:r>
        <w:rPr>
          <w:rFonts w:ascii="Arial Unicode MS" w:eastAsia="Arial Unicode MS" w:hAnsi="Arial Unicode MS" w:cs="Arial Unicode MS"/>
          <w:color w:val="000000"/>
          <w:sz w:val="18"/>
        </w:rPr>
        <w:t> </w:t>
      </w:r>
    </w:p>
    <w:p w:rsidR="008B58B0" w:rsidRDefault="007D7019">
      <w:pPr>
        <w:spacing w:after="0"/>
      </w:pPr>
      <w:r>
        <w:rPr>
          <w:rFonts w:ascii="Arial Unicode MS" w:eastAsia="Arial Unicode MS" w:hAnsi="Arial Unicode MS" w:cs="Arial Unicode MS"/>
          <w:color w:val="000000"/>
          <w:sz w:val="18"/>
        </w:rPr>
        <w:t> </w:t>
      </w:r>
    </w:p>
    <w:p w:rsidR="008B58B0" w:rsidRDefault="007D701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lastRenderedPageBreak/>
              <w:t>41.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Which perspective can be used to understand different aspects of negotiation?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56"/>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economics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psychology</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57"/>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anthropology</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1"/>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law</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817"/>
            </w:tblGrid>
            <w:tr w:rsidR="008B58B0">
              <w:tc>
                <w:tcPr>
                  <w:tcW w:w="308" w:type="dxa"/>
                </w:tcPr>
                <w:p w:rsidR="008B58B0" w:rsidRDefault="007D701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All of the above perspectives can be used to understand different aspects of negotiation.</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42.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To most people the words "bargaining" and "negotiation"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79"/>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mutually</w:t>
                  </w:r>
                  <w:proofErr w:type="gramEnd"/>
                  <w:r>
                    <w:rPr>
                      <w:rFonts w:ascii="Arial Unicode MS" w:eastAsia="Arial Unicode MS" w:hAnsi="Arial Unicode MS" w:cs="Arial Unicode MS"/>
                      <w:color w:val="000000"/>
                      <w:sz w:val="20"/>
                    </w:rPr>
                    <w:t xml:space="preserve"> exclusive.</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79"/>
            </w:tblGrid>
            <w:tr w:rsidR="008B58B0">
              <w:tc>
                <w:tcPr>
                  <w:tcW w:w="308" w:type="dxa"/>
                </w:tcPr>
                <w:p w:rsidR="008B58B0" w:rsidRDefault="007D701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interchangeable</w:t>
                  </w:r>
                  <w:proofErr w:type="gramEnd"/>
                  <w:r>
                    <w:rPr>
                      <w:rFonts w:ascii="Arial Unicode MS" w:eastAsia="Arial Unicode MS" w:hAnsi="Arial Unicode MS" w:cs="Arial Unicode MS"/>
                      <w:color w:val="000000"/>
                      <w:sz w:val="20"/>
                    </w:rPr>
                    <w: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not</w:t>
                  </w:r>
                  <w:proofErr w:type="gramEnd"/>
                  <w:r>
                    <w:rPr>
                      <w:rFonts w:ascii="Arial Unicode MS" w:eastAsia="Arial Unicode MS" w:hAnsi="Arial Unicode MS" w:cs="Arial Unicode MS"/>
                      <w:color w:val="000000"/>
                      <w:sz w:val="20"/>
                    </w:rPr>
                    <w:t xml:space="preserve"> related.</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91"/>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interdependent</w:t>
                  </w:r>
                  <w:proofErr w:type="gramEnd"/>
                  <w:r>
                    <w:rPr>
                      <w:rFonts w:ascii="Arial Unicode MS" w:eastAsia="Arial Unicode MS" w:hAnsi="Arial Unicode MS" w:cs="Arial Unicode MS"/>
                      <w:color w:val="000000"/>
                      <w:sz w:val="20"/>
                    </w:rPr>
                    <w: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91"/>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None of the above.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43.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A situation in which solutions exist so that both parties are trying to find a mutually acceptable solution to a complex conflict is known as which of the following?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34"/>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mutual gains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34"/>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win-lose</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34"/>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zero-sum</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7"/>
            </w:tblGrid>
            <w:tr w:rsidR="008B58B0">
              <w:tc>
                <w:tcPr>
                  <w:tcW w:w="308" w:type="dxa"/>
                </w:tcPr>
                <w:p w:rsidR="008B58B0" w:rsidRDefault="007D701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win-win</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91"/>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None of the above.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lastRenderedPageBreak/>
              <w:t>44.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Which is not a characteristic of a negotiation or bargaining situation?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91"/>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conflict between parties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02"/>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two or more parties involved</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24"/>
            </w:tblGrid>
            <w:tr w:rsidR="008B58B0">
              <w:tc>
                <w:tcPr>
                  <w:tcW w:w="308" w:type="dxa"/>
                </w:tcPr>
                <w:p w:rsidR="008B58B0" w:rsidRDefault="007D701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an established set of rules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35"/>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a voluntary process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14"/>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None of the above is a characteristic of a negotiation.</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45.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Tangible factors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536"/>
            </w:tblGrid>
            <w:tr w:rsidR="008B58B0">
              <w:tc>
                <w:tcPr>
                  <w:tcW w:w="308" w:type="dxa"/>
                </w:tcPr>
                <w:p w:rsidR="008B58B0" w:rsidRDefault="007D701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include</w:t>
                  </w:r>
                  <w:proofErr w:type="gramEnd"/>
                  <w:r>
                    <w:rPr>
                      <w:rFonts w:ascii="Arial Unicode MS" w:eastAsia="Arial Unicode MS" w:hAnsi="Arial Unicode MS" w:cs="Arial Unicode MS"/>
                      <w:color w:val="000000"/>
                      <w:sz w:val="20"/>
                    </w:rPr>
                    <w:t xml:space="preserve"> the price or terms of agreement.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82"/>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psychological motivations that influence the negotiations.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15"/>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include</w:t>
                  </w:r>
                  <w:proofErr w:type="gramEnd"/>
                  <w:r>
                    <w:rPr>
                      <w:rFonts w:ascii="Arial Unicode MS" w:eastAsia="Arial Unicode MS" w:hAnsi="Arial Unicode MS" w:cs="Arial Unicode MS"/>
                      <w:color w:val="000000"/>
                      <w:sz w:val="20"/>
                    </w:rPr>
                    <w:t xml:space="preserve"> the need to look good in negotiations.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25"/>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cannot</w:t>
                  </w:r>
                  <w:proofErr w:type="gramEnd"/>
                  <w:r>
                    <w:rPr>
                      <w:rFonts w:ascii="Arial Unicode MS" w:eastAsia="Arial Unicode MS" w:hAnsi="Arial Unicode MS" w:cs="Arial Unicode MS"/>
                      <w:color w:val="000000"/>
                      <w:sz w:val="20"/>
                    </w:rPr>
                    <w:t xml:space="preserve"> be measured in quantifiable terms.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48"/>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None of the above statements describe tangible factors.</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46.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Which of the following is not an intangible factor in a negotiation?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24"/>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the need to look good</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47"/>
            </w:tblGrid>
            <w:tr w:rsidR="008B58B0">
              <w:tc>
                <w:tcPr>
                  <w:tcW w:w="308" w:type="dxa"/>
                </w:tcPr>
                <w:p w:rsidR="008B58B0" w:rsidRDefault="007D701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final agreed upon price on a contract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476"/>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the need to appear "fair" or "honorable"</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25"/>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to maintain a good relationship</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47"/>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All of the above are intangible factors.</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lastRenderedPageBreak/>
              <w:t>47.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Interdependent parties' relationships are characterized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01"/>
            </w:tblGrid>
            <w:tr w:rsidR="008B58B0">
              <w:tc>
                <w:tcPr>
                  <w:tcW w:w="308" w:type="dxa"/>
                </w:tcPr>
                <w:p w:rsidR="008B58B0" w:rsidRDefault="007D701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interlocking</w:t>
                  </w:r>
                  <w:proofErr w:type="gramEnd"/>
                  <w:r>
                    <w:rPr>
                      <w:rFonts w:ascii="Arial Unicode MS" w:eastAsia="Arial Unicode MS" w:hAnsi="Arial Unicode MS" w:cs="Arial Unicode MS"/>
                      <w:color w:val="000000"/>
                      <w:sz w:val="20"/>
                    </w:rPr>
                    <w:t xml:space="preserve"> goals.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79"/>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solitary</w:t>
                  </w:r>
                  <w:proofErr w:type="gramEnd"/>
                  <w:r>
                    <w:rPr>
                      <w:rFonts w:ascii="Arial Unicode MS" w:eastAsia="Arial Unicode MS" w:hAnsi="Arial Unicode MS" w:cs="Arial Unicode MS"/>
                      <w:color w:val="000000"/>
                      <w:sz w:val="20"/>
                    </w:rPr>
                    <w:t xml:space="preserve"> decision making.</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24"/>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established</w:t>
                  </w:r>
                  <w:proofErr w:type="gramEnd"/>
                  <w:r>
                    <w:rPr>
                      <w:rFonts w:ascii="Arial Unicode MS" w:eastAsia="Arial Unicode MS" w:hAnsi="Arial Unicode MS" w:cs="Arial Unicode MS"/>
                      <w:color w:val="000000"/>
                      <w:sz w:val="20"/>
                    </w:rPr>
                    <w:t xml:space="preserve"> procedures.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68"/>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rigid</w:t>
                  </w:r>
                  <w:proofErr w:type="gramEnd"/>
                  <w:r>
                    <w:rPr>
                      <w:rFonts w:ascii="Arial Unicode MS" w:eastAsia="Arial Unicode MS" w:hAnsi="Arial Unicode MS" w:cs="Arial Unicode MS"/>
                      <w:color w:val="000000"/>
                      <w:sz w:val="20"/>
                    </w:rPr>
                    <w:t xml:space="preserve"> structures.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60"/>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Interdependent relationships are characterized by all of the above.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48.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A zero-sum situation is also known by another name of a situation. Which of the following is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23"/>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integrative</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56"/>
            </w:tblGrid>
            <w:tr w:rsidR="008B58B0">
              <w:tc>
                <w:tcPr>
                  <w:tcW w:w="308" w:type="dxa"/>
                </w:tcPr>
                <w:p w:rsidR="008B58B0" w:rsidRDefault="007D701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distributive</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34"/>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win-lose</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8"/>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spellStart"/>
                  <w:r>
                    <w:rPr>
                      <w:rFonts w:ascii="Arial Unicode MS" w:eastAsia="Arial Unicode MS" w:hAnsi="Arial Unicode MS" w:cs="Arial Unicode MS"/>
                      <w:color w:val="000000"/>
                      <w:sz w:val="20"/>
                    </w:rPr>
                    <w:t>negotiative</w:t>
                  </w:r>
                  <w:proofErr w:type="spellEnd"/>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91"/>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None of the above.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49.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BATNA stands for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803"/>
            </w:tblGrid>
            <w:tr w:rsidR="008B58B0">
              <w:tc>
                <w:tcPr>
                  <w:tcW w:w="308" w:type="dxa"/>
                </w:tcPr>
                <w:p w:rsidR="008B58B0" w:rsidRDefault="007D701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best</w:t>
                  </w:r>
                  <w:proofErr w:type="gramEnd"/>
                  <w:r>
                    <w:rPr>
                      <w:rFonts w:ascii="Arial Unicode MS" w:eastAsia="Arial Unicode MS" w:hAnsi="Arial Unicode MS" w:cs="Arial Unicode MS"/>
                      <w:color w:val="000000"/>
                      <w:sz w:val="20"/>
                    </w:rPr>
                    <w:t xml:space="preserve"> alternative to a negotiated agreement.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03"/>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best</w:t>
                  </w:r>
                  <w:proofErr w:type="gramEnd"/>
                  <w:r>
                    <w:rPr>
                      <w:rFonts w:ascii="Arial Unicode MS" w:eastAsia="Arial Unicode MS" w:hAnsi="Arial Unicode MS" w:cs="Arial Unicode MS"/>
                      <w:color w:val="000000"/>
                      <w:sz w:val="20"/>
                    </w:rPr>
                    <w:t xml:space="preserve"> assignment to a negotiated agreement.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25"/>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best</w:t>
                  </w:r>
                  <w:proofErr w:type="gramEnd"/>
                  <w:r>
                    <w:rPr>
                      <w:rFonts w:ascii="Arial Unicode MS" w:eastAsia="Arial Unicode MS" w:hAnsi="Arial Unicode MS" w:cs="Arial Unicode MS"/>
                      <w:color w:val="000000"/>
                      <w:sz w:val="20"/>
                    </w:rPr>
                    <w:t xml:space="preserve"> alternative to a negative agreement.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92"/>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best</w:t>
                  </w:r>
                  <w:proofErr w:type="gramEnd"/>
                  <w:r>
                    <w:rPr>
                      <w:rFonts w:ascii="Arial Unicode MS" w:eastAsia="Arial Unicode MS" w:hAnsi="Arial Unicode MS" w:cs="Arial Unicode MS"/>
                      <w:color w:val="000000"/>
                      <w:sz w:val="20"/>
                    </w:rPr>
                    <w:t xml:space="preserve"> alternative to a negative assignment.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14"/>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BATNA stands for none of the above.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lastRenderedPageBreak/>
              <w:t>50.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What are the two dilemmas of negotiation?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658"/>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the dilemma of cost and the dilemma of profit margin</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92"/>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the dilemma of honesty and the dilemma of profit margin</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36"/>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the dilemma of trust and the dilemma of cost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69"/>
            </w:tblGrid>
            <w:tr w:rsidR="008B58B0">
              <w:tc>
                <w:tcPr>
                  <w:tcW w:w="308" w:type="dxa"/>
                </w:tcPr>
                <w:p w:rsidR="008B58B0" w:rsidRDefault="007D701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the dilemma of honesty and the dilemma of trust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91"/>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None of the above.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51.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How much to believe of what the other party tells you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948"/>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depends</w:t>
                  </w:r>
                  <w:proofErr w:type="gramEnd"/>
                  <w:r>
                    <w:rPr>
                      <w:rFonts w:ascii="Arial Unicode MS" w:eastAsia="Arial Unicode MS" w:hAnsi="Arial Unicode MS" w:cs="Arial Unicode MS"/>
                      <w:color w:val="000000"/>
                      <w:sz w:val="20"/>
                    </w:rPr>
                    <w:t xml:space="preserve"> on the reputation of the other party.</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92"/>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affected by the circumstances of the negotiation.</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37"/>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related to how he or she treated you in the past.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12"/>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the dilemma of trust.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35"/>
            </w:tblGrid>
            <w:tr w:rsidR="008B58B0">
              <w:tc>
                <w:tcPr>
                  <w:tcW w:w="308" w:type="dxa"/>
                </w:tcPr>
                <w:p w:rsidR="008B58B0" w:rsidRDefault="007D701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All of the above.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52.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Satisfaction with a negotiation is determined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process through which an agreement is reached and the dollar value of concessions made by each party.</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actual outcome obtained by the negotiation as compared to the initial bargaining positions of the negotiators.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8B58B0">
              <w:tc>
                <w:tcPr>
                  <w:tcW w:w="308" w:type="dxa"/>
                </w:tcPr>
                <w:p w:rsidR="008B58B0" w:rsidRDefault="007D701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process through which an agreement is reached and by the actual outcome obtained by the negotiation.</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37"/>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total dollar value of concessions made by each party.</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82"/>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Satisfaction with a negotiation is determined by none of the above.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lastRenderedPageBreak/>
              <w:t>53.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Which of the following statements about conflict is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435"/>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Conflict is the result of tangible factors.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8B58B0">
              <w:tc>
                <w:tcPr>
                  <w:tcW w:w="308" w:type="dxa"/>
                </w:tcPr>
                <w:p w:rsidR="008B58B0" w:rsidRDefault="007D701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Conflict can occur when two parties are working toward the same goal and generally want the same outcome.</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259"/>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Conflict only occurs when both parties want a very different settlement.</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04"/>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Conflict has a minimal effect on interdependent relationships.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47"/>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All of the above statements about conflict are true.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54.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In intragroup conflict,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sources</w:t>
                  </w:r>
                  <w:proofErr w:type="gramEnd"/>
                  <w:r>
                    <w:rPr>
                      <w:rFonts w:ascii="Arial Unicode MS" w:eastAsia="Arial Unicode MS" w:hAnsi="Arial Unicode MS" w:cs="Arial Unicode MS"/>
                      <w:color w:val="000000"/>
                      <w:sz w:val="20"/>
                    </w:rPr>
                    <w:t xml:space="preserve"> of conflict can include ideas, thoughts, emotions, values, predispositions, or drives that are in conflict with each other.</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80"/>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conflict</w:t>
                  </w:r>
                  <w:proofErr w:type="gramEnd"/>
                  <w:r>
                    <w:rPr>
                      <w:rFonts w:ascii="Arial Unicode MS" w:eastAsia="Arial Unicode MS" w:hAnsi="Arial Unicode MS" w:cs="Arial Unicode MS"/>
                      <w:color w:val="000000"/>
                      <w:sz w:val="20"/>
                    </w:rPr>
                    <w:t xml:space="preserve"> occurs between individual people.</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8B58B0">
              <w:tc>
                <w:tcPr>
                  <w:tcW w:w="308" w:type="dxa"/>
                </w:tcPr>
                <w:p w:rsidR="008B58B0" w:rsidRDefault="007D701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conflict</w:t>
                  </w:r>
                  <w:proofErr w:type="gramEnd"/>
                  <w:r>
                    <w:rPr>
                      <w:rFonts w:ascii="Arial Unicode MS" w:eastAsia="Arial Unicode MS" w:hAnsi="Arial Unicode MS" w:cs="Arial Unicode MS"/>
                      <w:color w:val="000000"/>
                      <w:sz w:val="20"/>
                    </w:rPr>
                    <w:t xml:space="preserve"> affects the ability of the group to resolve differences and continue to achieve its goals effectively.</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conflict</w:t>
                  </w:r>
                  <w:proofErr w:type="gramEnd"/>
                  <w:r>
                    <w:rPr>
                      <w:rFonts w:ascii="Arial Unicode MS" w:eastAsia="Arial Unicode MS" w:hAnsi="Arial Unicode MS" w:cs="Arial Unicode MS"/>
                      <w:color w:val="000000"/>
                      <w:sz w:val="20"/>
                    </w:rPr>
                    <w:t xml:space="preserve"> is quite intricate because of the large number of people involved and possible interactions between them.</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36"/>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None of the above describes intragroup conflict.</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55.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20)</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Which of the following contribute to conflict's destructive image?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68"/>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increased communication</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57"/>
            </w:tblGrid>
            <w:tr w:rsidR="008B58B0">
              <w:tc>
                <w:tcPr>
                  <w:tcW w:w="308" w:type="dxa"/>
                </w:tcPr>
                <w:p w:rsidR="008B58B0" w:rsidRDefault="007D7019">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misperception and bias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12"/>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clarifying issues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02"/>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minimized differences; magnified similarities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30"/>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All of the above contribute to conflict's destructive image.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lastRenderedPageBreak/>
              <w:t>56.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In the Dual Concerns Model, the level of concern for the individual's own outcomes and the level of concern for the other's outcomes are referred to as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659"/>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cooperativeness</w:t>
                  </w:r>
                  <w:proofErr w:type="gramEnd"/>
                  <w:r>
                    <w:rPr>
                      <w:rFonts w:ascii="Arial Unicode MS" w:eastAsia="Arial Unicode MS" w:hAnsi="Arial Unicode MS" w:cs="Arial Unicode MS"/>
                      <w:color w:val="000000"/>
                      <w:sz w:val="20"/>
                    </w:rPr>
                    <w:t xml:space="preserve"> dimension and the competitiveness dimension.</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759"/>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assertiveness dimension and the competitiveness dimension.</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26"/>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competitiveness dimension and the aggressiveness dimension.</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782"/>
            </w:tblGrid>
            <w:tr w:rsidR="008B58B0">
              <w:tc>
                <w:tcPr>
                  <w:tcW w:w="308" w:type="dxa"/>
                </w:tcPr>
                <w:p w:rsidR="008B58B0" w:rsidRDefault="007D701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cooperativeness dimension and the assertiveness dimension.</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91"/>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None of the above.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57.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An individual who pursues his or her own outcomes strongly and shows little concern for whether the other party obtains his or her desired outcomes is using another of the following strategies. Which one?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79"/>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yielding</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5"/>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compromising</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79"/>
            </w:tblGrid>
            <w:tr w:rsidR="008B58B0">
              <w:tc>
                <w:tcPr>
                  <w:tcW w:w="308" w:type="dxa"/>
                </w:tcPr>
                <w:p w:rsidR="008B58B0" w:rsidRDefault="007D7019">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contending</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problem solving</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91"/>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None of the above.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lastRenderedPageBreak/>
              <w:t>58.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25)</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Negotiators pursuing the yielding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8B58B0">
              <w:tc>
                <w:tcPr>
                  <w:tcW w:w="308" w:type="dxa"/>
                </w:tcPr>
                <w:p w:rsidR="008B58B0" w:rsidRDefault="007D7019">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show</w:t>
                  </w:r>
                  <w:proofErr w:type="gramEnd"/>
                  <w:r>
                    <w:rPr>
                      <w:rFonts w:ascii="Arial Unicode MS" w:eastAsia="Arial Unicode MS" w:hAnsi="Arial Unicode MS" w:cs="Arial Unicode MS"/>
                      <w:color w:val="000000"/>
                      <w:sz w:val="20"/>
                    </w:rPr>
                    <w:t xml:space="preserve"> little interest or concern in whether they attain their own outcomes, but are quite interested in whether the other party attains his or her outcomes.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pursue</w:t>
                  </w:r>
                  <w:proofErr w:type="gramEnd"/>
                  <w:r>
                    <w:rPr>
                      <w:rFonts w:ascii="Arial Unicode MS" w:eastAsia="Arial Unicode MS" w:hAnsi="Arial Unicode MS" w:cs="Arial Unicode MS"/>
                      <w:color w:val="000000"/>
                      <w:sz w:val="20"/>
                    </w:rPr>
                    <w:t xml:space="preserve"> their own outcome strongly and shows little concern for whether the other party obtains his or her desired outcome.</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shows</w:t>
                  </w:r>
                  <w:proofErr w:type="gramEnd"/>
                  <w:r>
                    <w:rPr>
                      <w:rFonts w:ascii="Arial Unicode MS" w:eastAsia="Arial Unicode MS" w:hAnsi="Arial Unicode MS" w:cs="Arial Unicode MS"/>
                      <w:color w:val="000000"/>
                      <w:sz w:val="20"/>
                    </w:rPr>
                    <w:t xml:space="preserve"> little interest or concern in whether they attain their own outcomes, and does not show much concern about whether the other party obtains his or her outcomes.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proofErr w:type="gramStart"/>
                  <w:r>
                    <w:rPr>
                      <w:rFonts w:ascii="Arial Unicode MS" w:eastAsia="Arial Unicode MS" w:hAnsi="Arial Unicode MS" w:cs="Arial Unicode MS"/>
                      <w:color w:val="000000"/>
                      <w:sz w:val="20"/>
                    </w:rPr>
                    <w:t>show</w:t>
                  </w:r>
                  <w:proofErr w:type="gramEnd"/>
                  <w:r>
                    <w:rPr>
                      <w:rFonts w:ascii="Arial Unicode MS" w:eastAsia="Arial Unicode MS" w:hAnsi="Arial Unicode MS" w:cs="Arial Unicode MS"/>
                      <w:color w:val="000000"/>
                      <w:sz w:val="20"/>
                    </w:rPr>
                    <w:t xml:space="preserve"> high concern for attaining their own outcomes and high concern for whether the other attains his or her outcomes.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83"/>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Negotiators pursuing the yielding strategy demonstrate none of the above behaviors.</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59.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25)</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Parties pursuing one of the following strategies show little interest or concern in whether they attain their own outcomes, and do not show much concern about whether the other party obtains his or her outcomes. Which of the ones listed below?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79"/>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contending</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5"/>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compromising</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problem solving</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79"/>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yielding</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91"/>
            </w:tblGrid>
            <w:tr w:rsidR="008B58B0">
              <w:tc>
                <w:tcPr>
                  <w:tcW w:w="308" w:type="dxa"/>
                </w:tcPr>
                <w:p w:rsidR="008B58B0" w:rsidRDefault="007D7019">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None of the above.</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lastRenderedPageBreak/>
              <w:t>60.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Whereas distributive bargaining is often characterized by mistrust and suspicion, integrative negotiation is characterized by which of the following?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513"/>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obligation and perseverance</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46"/>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avoidance and compromise</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36"/>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influence and persuasiveness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02"/>
            </w:tblGrid>
            <w:tr w:rsidR="008B58B0">
              <w:tc>
                <w:tcPr>
                  <w:tcW w:w="308" w:type="dxa"/>
                </w:tcPr>
                <w:p w:rsidR="008B58B0" w:rsidRDefault="007D7019">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trust and openness</w:t>
                  </w:r>
                </w:p>
              </w:tc>
            </w:tr>
          </w:tbl>
          <w:p w:rsidR="008B58B0" w:rsidRDefault="008B58B0">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57"/>
            </w:tblGrid>
            <w:tr w:rsidR="008B58B0">
              <w:tc>
                <w:tcPr>
                  <w:tcW w:w="308" w:type="dxa"/>
                </w:tcPr>
                <w:p w:rsidR="008B58B0" w:rsidRDefault="007D7019">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8B58B0" w:rsidRDefault="007D7019">
                  <w:pPr>
                    <w:keepNext/>
                    <w:keepLines/>
                    <w:spacing w:after="0"/>
                  </w:pPr>
                  <w:r>
                    <w:rPr>
                      <w:rFonts w:ascii="Arial Unicode MS" w:eastAsia="Arial Unicode MS" w:hAnsi="Arial Unicode MS" w:cs="Arial Unicode MS"/>
                      <w:color w:val="000000"/>
                      <w:sz w:val="20"/>
                    </w:rPr>
                    <w:t>cognition and emotion</w:t>
                  </w:r>
                </w:p>
              </w:tc>
            </w:tr>
          </w:tbl>
          <w:p w:rsidR="008B58B0" w:rsidRDefault="008B58B0"/>
        </w:tc>
      </w:tr>
    </w:tbl>
    <w:p w:rsidR="008B58B0" w:rsidRDefault="007D7019">
      <w:pPr>
        <w:keepLines/>
        <w:spacing w:after="0"/>
      </w:pPr>
      <w:r>
        <w:rPr>
          <w:rFonts w:ascii="Arial Unicode MS" w:eastAsia="Arial Unicode MS" w:hAnsi="Arial Unicode MS" w:cs="Arial Unicode MS"/>
          <w:color w:val="000000"/>
          <w:sz w:val="18"/>
        </w:rPr>
        <w:t> </w:t>
      </w:r>
    </w:p>
    <w:p w:rsidR="008B58B0" w:rsidRDefault="007D7019">
      <w:pPr>
        <w:spacing w:after="0"/>
      </w:pPr>
      <w:r>
        <w:rPr>
          <w:rFonts w:ascii="Arial Unicode MS" w:eastAsia="Arial Unicode MS" w:hAnsi="Arial Unicode MS" w:cs="Arial Unicode MS"/>
          <w:color w:val="000000"/>
          <w:sz w:val="18"/>
        </w:rPr>
        <w:t> </w:t>
      </w:r>
    </w:p>
    <w:p w:rsidR="008B58B0" w:rsidRDefault="007D7019">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61.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What are the three reasons negotiations occur?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66" w:after="266"/>
            </w:pPr>
            <w:r>
              <w:rPr>
                <w:rFonts w:ascii="Arial Unicode MS" w:eastAsia="Arial Unicode MS" w:hAnsi="Arial Unicode MS" w:cs="Arial Unicode MS"/>
                <w:color w:val="000000"/>
                <w:sz w:val="20"/>
              </w:rPr>
              <w:t>Negotiations occur for several reasons: (1) to agree on how to share or divide a limited resource, such as land, or property, or time; (2) to create something new that neither party could do on his or her own, or (3) to resolve a problem or dispute between the parties.</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lastRenderedPageBreak/>
              <w:t>62.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Is the give-and-take process used to reach an agreement the "heart of the negotiation" as most people assume?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66" w:after="266"/>
            </w:pPr>
            <w:r>
              <w:rPr>
                <w:rFonts w:ascii="Arial Unicode MS" w:eastAsia="Arial Unicode MS" w:hAnsi="Arial Unicode MS" w:cs="Arial Unicode MS"/>
                <w:color w:val="000000"/>
                <w:sz w:val="20"/>
              </w:rPr>
              <w:t xml:space="preserve">While that give-and-take process is extremely important, negotiation is a very complex social process; many of the most important factors that shape a negotiation result do not occur during the negotiation, but occur </w:t>
            </w:r>
            <w:r>
              <w:rPr>
                <w:rFonts w:ascii="Arial Unicode MS" w:eastAsia="Arial Unicode MS" w:hAnsi="Arial Unicode MS" w:cs="Arial Unicode MS"/>
                <w:i/>
                <w:color w:val="000000"/>
                <w:sz w:val="20"/>
              </w:rPr>
              <w:t>before</w:t>
            </w:r>
            <w:r>
              <w:rPr>
                <w:rFonts w:ascii="Arial Unicode MS" w:eastAsia="Arial Unicode MS" w:hAnsi="Arial Unicode MS" w:cs="Arial Unicode MS"/>
                <w:color w:val="000000"/>
                <w:sz w:val="20"/>
              </w:rPr>
              <w:t xml:space="preserve"> the parties start to negotiate, or shape the context </w:t>
            </w:r>
            <w:r>
              <w:rPr>
                <w:rFonts w:ascii="Arial Unicode MS" w:eastAsia="Arial Unicode MS" w:hAnsi="Arial Unicode MS" w:cs="Arial Unicode MS"/>
                <w:i/>
                <w:color w:val="000000"/>
                <w:sz w:val="20"/>
              </w:rPr>
              <w:t>around</w:t>
            </w:r>
            <w:r>
              <w:rPr>
                <w:rFonts w:ascii="Arial Unicode MS" w:eastAsia="Arial Unicode MS" w:hAnsi="Arial Unicode MS" w:cs="Arial Unicode MS"/>
                <w:color w:val="000000"/>
                <w:sz w:val="20"/>
              </w:rPr>
              <w:t xml:space="preserve"> the negotiation.</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63.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Why do parties negotiate by choice?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66" w:after="266"/>
            </w:pPr>
            <w:r>
              <w:rPr>
                <w:rFonts w:ascii="Arial Unicode MS" w:eastAsia="Arial Unicode MS" w:hAnsi="Arial Unicode MS" w:cs="Arial Unicode MS"/>
                <w:color w:val="000000"/>
                <w:sz w:val="20"/>
              </w:rPr>
              <w:t>That is, they negotiate because they think they can get a better deal by negotiating than by simply accepting what the other side will voluntarily give them or let them have. Negotiation is largely a voluntary process. We negotiate because we think we can improve our outcome or result, compared to not negotiating or simply accepting what the other side offers. It is a strategy pursued by choice; seldom are we required to negotiate.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64.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What are tangible and intangible factors in negotiation?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66" w:after="266"/>
            </w:pPr>
            <w:r>
              <w:rPr>
                <w:rFonts w:ascii="Arial Unicode MS" w:eastAsia="Arial Unicode MS" w:hAnsi="Arial Unicode MS" w:cs="Arial Unicode MS"/>
                <w:color w:val="000000"/>
                <w:sz w:val="20"/>
              </w:rPr>
              <w:t>Tangible factors include quantifiable items, such as the price, terms of agreement, etc. By intangible factors, we are referring to the deeper underlying psychological motivations that may directly or indirectly influence the parties during the negotiation.</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lastRenderedPageBreak/>
              <w:t>65.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What are the three ways that characterize most relationships between parties?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66" w:after="266"/>
            </w:pPr>
            <w:r>
              <w:rPr>
                <w:rFonts w:ascii="Arial Unicode MS" w:eastAsia="Arial Unicode MS" w:hAnsi="Arial Unicode MS" w:cs="Arial Unicode MS"/>
                <w:color w:val="000000"/>
                <w:sz w:val="20"/>
              </w:rPr>
              <w:t>Most relationships between parties may be characterized in one of three ways: independent, dependent, and interdependent.</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66.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Define "zero-sum" situation.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66" w:after="266"/>
            </w:pPr>
            <w:r>
              <w:rPr>
                <w:rFonts w:ascii="Arial Unicode MS" w:eastAsia="Arial Unicode MS" w:hAnsi="Arial Unicode MS" w:cs="Arial Unicode MS"/>
                <w:color w:val="000000"/>
                <w:sz w:val="20"/>
              </w:rPr>
              <w:t>Individuals are so linked together that there is a negative correlation between their goal attainments.</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67.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Describe a "mutual gains" situation.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66" w:after="266"/>
            </w:pPr>
            <w:r>
              <w:rPr>
                <w:rFonts w:ascii="Arial Unicode MS" w:eastAsia="Arial Unicode MS" w:hAnsi="Arial Unicode MS" w:cs="Arial Unicode MS"/>
                <w:color w:val="000000"/>
                <w:sz w:val="20"/>
              </w:rPr>
              <w:t xml:space="preserve">When parties' goals are linked so that one person's goal achievement helps others to achieve their goals, it is a </w:t>
            </w:r>
            <w:r>
              <w:rPr>
                <w:rFonts w:ascii="Arial Unicode MS" w:eastAsia="Arial Unicode MS" w:hAnsi="Arial Unicode MS" w:cs="Arial Unicode MS"/>
                <w:i/>
                <w:color w:val="000000"/>
                <w:sz w:val="20"/>
              </w:rPr>
              <w:t>mutual-gains</w:t>
            </w:r>
            <w:r>
              <w:rPr>
                <w:rFonts w:ascii="Arial Unicode MS" w:eastAsia="Arial Unicode MS" w:hAnsi="Arial Unicode MS" w:cs="Arial Unicode MS"/>
                <w:color w:val="000000"/>
                <w:sz w:val="20"/>
              </w:rPr>
              <w:t xml:space="preserve"> situation, also known as a </w:t>
            </w:r>
            <w:r>
              <w:rPr>
                <w:rFonts w:ascii="Arial Unicode MS" w:eastAsia="Arial Unicode MS" w:hAnsi="Arial Unicode MS" w:cs="Arial Unicode MS"/>
                <w:i/>
                <w:color w:val="000000"/>
                <w:sz w:val="20"/>
              </w:rPr>
              <w:t>non-zero-sum</w:t>
            </w:r>
            <w:r>
              <w:rPr>
                <w:rFonts w:ascii="Arial Unicode MS" w:eastAsia="Arial Unicode MS" w:hAnsi="Arial Unicode MS" w:cs="Arial Unicode MS"/>
                <w:color w:val="000000"/>
                <w:sz w:val="20"/>
              </w:rPr>
              <w:t xml:space="preserve"> or </w:t>
            </w:r>
            <w:r>
              <w:rPr>
                <w:rFonts w:ascii="Arial Unicode MS" w:eastAsia="Arial Unicode MS" w:hAnsi="Arial Unicode MS" w:cs="Arial Unicode MS"/>
                <w:i/>
                <w:color w:val="000000"/>
                <w:sz w:val="20"/>
              </w:rPr>
              <w:t>integrative</w:t>
            </w:r>
            <w:r>
              <w:rPr>
                <w:rFonts w:ascii="Arial Unicode MS" w:eastAsia="Arial Unicode MS" w:hAnsi="Arial Unicode MS" w:cs="Arial Unicode MS"/>
                <w:color w:val="000000"/>
                <w:sz w:val="20"/>
              </w:rPr>
              <w:t xml:space="preserve"> situation, where there is a positive correlation between the goal attainments of both parties.</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68.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What does BATNA stand for?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66" w:after="266"/>
            </w:pPr>
            <w:r>
              <w:rPr>
                <w:rFonts w:ascii="Arial Unicode MS" w:eastAsia="Arial Unicode MS" w:hAnsi="Arial Unicode MS" w:cs="Arial Unicode MS"/>
                <w:color w:val="000000"/>
                <w:sz w:val="20"/>
              </w:rPr>
              <w:t>Best Alternative To a Negotiated Agreement.</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lastRenderedPageBreak/>
              <w:t>69.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What role do concessions play when a proposal isn't readily accepted?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66" w:after="266"/>
            </w:pPr>
            <w:r>
              <w:rPr>
                <w:rFonts w:ascii="Arial Unicode MS" w:eastAsia="Arial Unicode MS" w:hAnsi="Arial Unicode MS" w:cs="Arial Unicode MS"/>
                <w:color w:val="000000"/>
                <w:sz w:val="20"/>
              </w:rPr>
              <w:t xml:space="preserve">If the proposal isn't readily accepted by the other, negotiators begin to defend their own initial proposals and critique the others' proposals. Each party's rejoinder usually suggests alterations to the other party's proposal, and perhaps also contains changes to his or her own position. When one party agrees to make a change in his or her position, a concession has been made (Pruitt, 1981). Concessions restrict the range of options within which a solution or agreement will be reached; when a party makes a concession, the </w:t>
            </w:r>
            <w:r>
              <w:rPr>
                <w:rFonts w:ascii="Arial Unicode MS" w:eastAsia="Arial Unicode MS" w:hAnsi="Arial Unicode MS" w:cs="Arial Unicode MS"/>
                <w:i/>
                <w:color w:val="000000"/>
                <w:sz w:val="20"/>
              </w:rPr>
              <w:t>bargaining range</w:t>
            </w:r>
            <w:r>
              <w:rPr>
                <w:rFonts w:ascii="Arial Unicode MS" w:eastAsia="Arial Unicode MS" w:hAnsi="Arial Unicode MS" w:cs="Arial Unicode MS"/>
                <w:color w:val="000000"/>
                <w:sz w:val="20"/>
              </w:rPr>
              <w:t xml:space="preserve"> (the difference between the preferred acceptable settlements) is further constrained.</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70.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What are concessions?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66" w:after="266"/>
            </w:pPr>
            <w:r>
              <w:rPr>
                <w:rFonts w:ascii="Arial Unicode MS" w:eastAsia="Arial Unicode MS" w:hAnsi="Arial Unicode MS" w:cs="Arial Unicode MS"/>
                <w:color w:val="000000"/>
                <w:sz w:val="20"/>
              </w:rPr>
              <w:t>A concession has been made when one party agrees to make a change in his or her position. Concessions restrict the range of options within which a solution or agreement will be reached.</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71.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Describe the strategies and tactics a negotiator would employ in a distributive bargaining situation.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66" w:after="266"/>
            </w:pPr>
            <w:r>
              <w:rPr>
                <w:rFonts w:ascii="Arial Unicode MS" w:eastAsia="Arial Unicode MS" w:hAnsi="Arial Unicode MS" w:cs="Arial Unicode MS"/>
                <w:color w:val="000000"/>
                <w:sz w:val="20"/>
              </w:rPr>
              <w:t>In distributive situations negotiators are motivated to win the competition and beat the other party, or gain the largest piece of the fixed resource that they can. In order to achieve these objectives, negotiators usually employ "win-lose" strategies and tactics. This approach to negotiation—called distributive bargaining—accepts the fact that there can only be one winner given the situation, and pursues a course of action to be that winner. The purpose of the negotiation is to claim value—that is, to do whatever is necessary to claim the reward, gain the lion's share, or gain the largest piece possible.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lastRenderedPageBreak/>
              <w:t>72.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Why should negotiators be versatile in their comfort and use of both value claiming and value creating strategic approaches?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66" w:after="266"/>
            </w:pPr>
            <w:r>
              <w:rPr>
                <w:rFonts w:ascii="Arial Unicode MS" w:eastAsia="Arial Unicode MS" w:hAnsi="Arial Unicode MS" w:cs="Arial Unicode MS"/>
                <w:color w:val="000000"/>
                <w:sz w:val="20"/>
              </w:rPr>
              <w:t>Not only must negotiators be able to recognize which strategy is most appropriate, but they must be able to use both approaches with equal versatility. There is no single "best", "preferred" or "right" way to negotiate; the choice of negotiation strategy requires adaptation to the situation, as we will explain more fully in the next section on conflict. Moreover, if most negotiation issues/problems have claiming and creating values components, then negotiators must be able to use both approaches in the same deliberation.</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73.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18)</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Define synergy?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66" w:after="266"/>
            </w:pPr>
            <w:r>
              <w:rPr>
                <w:rFonts w:ascii="Arial Unicode MS" w:eastAsia="Arial Unicode MS" w:hAnsi="Arial Unicode MS" w:cs="Arial Unicode MS"/>
                <w:color w:val="000000"/>
                <w:sz w:val="20"/>
              </w:rPr>
              <w:t>"The whole is greater than the sum of its parts."</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74.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 20)</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Name the four levels of conflict that are commonly identified.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66" w:after="266"/>
            </w:pPr>
            <w:r>
              <w:rPr>
                <w:rFonts w:ascii="Arial Unicode MS" w:eastAsia="Arial Unicode MS" w:hAnsi="Arial Unicode MS" w:cs="Arial Unicode MS"/>
                <w:color w:val="000000"/>
                <w:sz w:val="20"/>
              </w:rPr>
              <w:t xml:space="preserve">The four levels of conflict are: 1) intrapersonal or </w:t>
            </w:r>
            <w:proofErr w:type="spellStart"/>
            <w:r>
              <w:rPr>
                <w:rFonts w:ascii="Arial Unicode MS" w:eastAsia="Arial Unicode MS" w:hAnsi="Arial Unicode MS" w:cs="Arial Unicode MS"/>
                <w:color w:val="000000"/>
                <w:sz w:val="20"/>
              </w:rPr>
              <w:t>intrapsychic</w:t>
            </w:r>
            <w:proofErr w:type="spellEnd"/>
            <w:r>
              <w:rPr>
                <w:rFonts w:ascii="Arial Unicode MS" w:eastAsia="Arial Unicode MS" w:hAnsi="Arial Unicode MS" w:cs="Arial Unicode MS"/>
                <w:color w:val="000000"/>
                <w:sz w:val="20"/>
              </w:rPr>
              <w:t xml:space="preserve"> conflict, 2) interpersonal conflict, 3) intragroup conflict, and 4) intergroup conflict.</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lastRenderedPageBreak/>
              <w:t>75.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Explain how conflict is a potential consequence of interdependent relationships.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66" w:after="266"/>
            </w:pPr>
            <w:r>
              <w:rPr>
                <w:rFonts w:ascii="Arial Unicode MS" w:eastAsia="Arial Unicode MS" w:hAnsi="Arial Unicode MS" w:cs="Arial Unicode MS"/>
                <w:color w:val="000000"/>
                <w:sz w:val="20"/>
              </w:rPr>
              <w:t>Conflict can result from the strongly divergent needs of the two parties, or from misperceptions and misunderstandings. Conflict can occur when the two parties are working toward the same goal and generally want the same outcome, or when both parties want very different outcomes. Regardless of the cause of the conflict, negotiation can play an important role in resolving it effectively. In this section, we will define conflict, discuss the different levels of conflict that can occur, review the functions and dysfunctions of conflict, and discuss strategies for managing conflict effectively.</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76.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How does decreased communication contribute as one of the destructive images of conflict in a negotiation?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66" w:after="266"/>
            </w:pPr>
            <w:r>
              <w:rPr>
                <w:rFonts w:ascii="Arial Unicode MS" w:eastAsia="Arial Unicode MS" w:hAnsi="Arial Unicode MS" w:cs="Arial Unicode MS"/>
                <w:color w:val="000000"/>
                <w:sz w:val="20"/>
              </w:rPr>
              <w:t>Productive communication declines with conflict. Parties communicate less with those who disagree with them, and more with those who agree. The communication that does occur is often an attempt to defeat, demean, or debunk the other's view or to strengthen one's own prior arguments.</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77.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22)</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Conflict also has productive aspects and one of those is that conflict encourages psychological development. Elaborate.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66" w:after="266"/>
            </w:pPr>
            <w:r>
              <w:rPr>
                <w:rFonts w:ascii="Arial Unicode MS" w:eastAsia="Arial Unicode MS" w:hAnsi="Arial Unicode MS" w:cs="Arial Unicode MS"/>
                <w:color w:val="000000"/>
                <w:sz w:val="20"/>
              </w:rPr>
              <w:t>It helps people become more accurate and realistic in their self-appraisals. Through conflict, persons take others' perspectives and become less egocentric. Conflict helps persons to believe that they are powerful and capable of controlling their own lives. They do not simply need to endure hostility and frustration but can act to improve their lives.</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lastRenderedPageBreak/>
              <w:t>78.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The Dual Concerns Model is a two-dimensional framework that postulates that people in conflict have two independent types of concern. What are those two types of concerns?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66" w:after="266"/>
            </w:pPr>
            <w:r>
              <w:rPr>
                <w:rFonts w:ascii="Arial Unicode MS" w:eastAsia="Arial Unicode MS" w:hAnsi="Arial Unicode MS" w:cs="Arial Unicode MS"/>
                <w:color w:val="000000"/>
                <w:sz w:val="20"/>
              </w:rPr>
              <w:t>Concern about their own outcomes (shown on the horizontal dimension of the figure) and concern about the other's outcomes (shown on the vertical dimension of the figure).</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79.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25)</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Where would you likely to find the concept of "yielding" on the dual concerns model?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66" w:after="266"/>
            </w:pPr>
            <w:r>
              <w:rPr>
                <w:rFonts w:ascii="Arial Unicode MS" w:eastAsia="Arial Unicode MS" w:hAnsi="Arial Unicode MS" w:cs="Arial Unicode MS"/>
                <w:i/>
                <w:color w:val="000000"/>
                <w:sz w:val="20"/>
              </w:rPr>
              <w:t>Yielding</w:t>
            </w:r>
            <w:r>
              <w:rPr>
                <w:rFonts w:ascii="Arial Unicode MS" w:eastAsia="Arial Unicode MS" w:hAnsi="Arial Unicode MS" w:cs="Arial Unicode MS"/>
                <w:color w:val="000000"/>
                <w:sz w:val="20"/>
              </w:rPr>
              <w:t xml:space="preserve"> (also called accommodating or obliging) is the strategy in the upper left-hand corner. Actors pursuing the yielding strategy show little interest or concern in whether they attain their own outcomes, but they are quite interested in whether the other party attains his or her outcomes. Yielding involves lowering one's own aspirations to "let the other win" and gain what he or she wants. Yielding may seem like a strange strategy to some, but it has its definite advantages in some situations.</w:t>
            </w:r>
          </w:p>
        </w:tc>
      </w:tr>
    </w:tbl>
    <w:p w:rsidR="008B58B0" w:rsidRDefault="007D7019">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630"/>
        <w:gridCol w:w="8370"/>
      </w:tblGrid>
      <w:tr w:rsidR="008B58B0">
        <w:tc>
          <w:tcPr>
            <w:tcW w:w="350" w:type="pct"/>
          </w:tcPr>
          <w:p w:rsidR="008B58B0" w:rsidRDefault="007D7019">
            <w:pPr>
              <w:keepNext/>
              <w:keepLines/>
              <w:spacing w:after="0"/>
            </w:pPr>
            <w:r>
              <w:rPr>
                <w:rFonts w:ascii="Arial Unicode MS" w:eastAsia="Arial Unicode MS" w:hAnsi="Arial Unicode MS" w:cs="Arial Unicode MS"/>
                <w:color w:val="000000"/>
                <w:sz w:val="20"/>
              </w:rPr>
              <w:t>80.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 25)</w:t>
            </w:r>
          </w:p>
        </w:tc>
        <w:tc>
          <w:tcPr>
            <w:tcW w:w="4650" w:type="pct"/>
          </w:tcPr>
          <w:p w:rsidR="008B58B0" w:rsidRDefault="007D7019">
            <w:pPr>
              <w:keepNext/>
              <w:keepLines/>
              <w:spacing w:after="0"/>
            </w:pPr>
            <w:r>
              <w:rPr>
                <w:rFonts w:ascii="Arial Unicode MS" w:eastAsia="Arial Unicode MS" w:hAnsi="Arial Unicode MS" w:cs="Arial Unicode MS"/>
                <w:color w:val="000000"/>
                <w:sz w:val="20"/>
              </w:rPr>
              <w:t>What are the five major strategies for conflict management (as identified in the Dual Concerns framework)?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B58B0" w:rsidRDefault="007D7019">
            <w:pPr>
              <w:keepNext/>
              <w:keepLines/>
              <w:spacing w:before="266" w:after="266"/>
            </w:pPr>
            <w:r>
              <w:rPr>
                <w:rFonts w:ascii="Arial Unicode MS" w:eastAsia="Arial Unicode MS" w:hAnsi="Arial Unicode MS" w:cs="Arial Unicode MS"/>
                <w:color w:val="000000"/>
                <w:sz w:val="20"/>
              </w:rPr>
              <w:t>Contending, Yielding, Inaction, Problem Solving, and Compromising.</w:t>
            </w:r>
          </w:p>
        </w:tc>
      </w:tr>
    </w:tbl>
    <w:p w:rsidR="008B58B0" w:rsidRDefault="007D7019">
      <w:pPr>
        <w:keepLines/>
        <w:spacing w:after="0"/>
      </w:pPr>
      <w:r>
        <w:rPr>
          <w:rFonts w:ascii="Arial Unicode MS" w:eastAsia="Arial Unicode MS" w:hAnsi="Arial Unicode MS" w:cs="Arial Unicode MS"/>
          <w:color w:val="000000"/>
          <w:sz w:val="18"/>
        </w:rPr>
        <w:t> </w:t>
      </w:r>
      <w:bookmarkStart w:id="0" w:name="_GoBack"/>
      <w:bookmarkEnd w:id="0"/>
    </w:p>
    <w:sectPr w:rsidR="008B58B0" w:rsidSect="00C868BF">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F67" w:rsidRDefault="002F6F67" w:rsidP="007D7019">
      <w:pPr>
        <w:spacing w:after="0" w:line="240" w:lineRule="auto"/>
      </w:pPr>
      <w:r>
        <w:separator/>
      </w:r>
    </w:p>
  </w:endnote>
  <w:endnote w:type="continuationSeparator" w:id="0">
    <w:p w:rsidR="002F6F67" w:rsidRDefault="002F6F67" w:rsidP="007D7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19" w:rsidRPr="007D7019" w:rsidRDefault="007D7019" w:rsidP="007D7019">
    <w:pPr>
      <w:pStyle w:val="Footer"/>
      <w:jc w:val="center"/>
      <w:rPr>
        <w:rFonts w:ascii="Times New Roman" w:hAnsi="Times New Roman" w:cs="Times New Roman"/>
        <w:sz w:val="16"/>
      </w:rPr>
    </w:pPr>
    <w:r w:rsidRPr="007D7019">
      <w:rPr>
        <w:rFonts w:ascii="Times New Roman" w:hAnsi="Times New Roman" w:cs="Times New Roman"/>
        <w:sz w:val="16"/>
      </w:rPr>
      <w:t>1-</w:t>
    </w:r>
    <w:r w:rsidRPr="007D7019">
      <w:rPr>
        <w:rFonts w:ascii="Times New Roman" w:hAnsi="Times New Roman" w:cs="Times New Roman"/>
        <w:sz w:val="16"/>
      </w:rPr>
      <w:fldChar w:fldCharType="begin"/>
    </w:r>
    <w:r w:rsidRPr="007D7019">
      <w:rPr>
        <w:rFonts w:ascii="Times New Roman" w:hAnsi="Times New Roman" w:cs="Times New Roman"/>
        <w:sz w:val="16"/>
      </w:rPr>
      <w:instrText xml:space="preserve"> PAGE </w:instrText>
    </w:r>
    <w:r w:rsidRPr="007D7019">
      <w:rPr>
        <w:rFonts w:ascii="Times New Roman" w:hAnsi="Times New Roman" w:cs="Times New Roman"/>
        <w:sz w:val="16"/>
      </w:rPr>
      <w:fldChar w:fldCharType="separate"/>
    </w:r>
    <w:r w:rsidR="00C868BF">
      <w:rPr>
        <w:rFonts w:ascii="Times New Roman" w:hAnsi="Times New Roman" w:cs="Times New Roman"/>
        <w:noProof/>
        <w:sz w:val="16"/>
      </w:rPr>
      <w:t>43</w:t>
    </w:r>
    <w:r w:rsidRPr="007D7019">
      <w:rPr>
        <w:rFonts w:ascii="Times New Roman" w:hAnsi="Times New Roman" w:cs="Times New Roman"/>
        <w:sz w:val="16"/>
      </w:rPr>
      <w:fldChar w:fldCharType="end"/>
    </w:r>
  </w:p>
  <w:p w:rsidR="007D7019" w:rsidRPr="007D7019" w:rsidRDefault="00C868BF" w:rsidP="007D7019">
    <w:pPr>
      <w:pStyle w:val="Footer"/>
      <w:jc w:val="center"/>
      <w:rPr>
        <w:rFonts w:ascii="Times New Roman" w:hAnsi="Times New Roman" w:cs="Times New Roman"/>
        <w:sz w:val="16"/>
      </w:rPr>
    </w:pPr>
    <w:r>
      <w:rPr>
        <w:rFonts w:ascii="Times New Roman" w:hAnsi="Times New Roman" w:cs="Times New Roman"/>
        <w:sz w:val="16"/>
      </w:rPr>
      <w:t>Copyright © 2015</w:t>
    </w:r>
    <w:r w:rsidR="007D7019" w:rsidRPr="007D7019">
      <w:rPr>
        <w:rFonts w:ascii="Times New Roman" w:hAnsi="Times New Roman" w:cs="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F67" w:rsidRDefault="002F6F67" w:rsidP="007D7019">
      <w:pPr>
        <w:spacing w:after="0" w:line="240" w:lineRule="auto"/>
      </w:pPr>
      <w:r>
        <w:separator/>
      </w:r>
    </w:p>
  </w:footnote>
  <w:footnote w:type="continuationSeparator" w:id="0">
    <w:p w:rsidR="002F6F67" w:rsidRDefault="002F6F67" w:rsidP="007D70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58B0"/>
    <w:rsid w:val="002F6F67"/>
    <w:rsid w:val="007D7019"/>
    <w:rsid w:val="008B58B0"/>
    <w:rsid w:val="00C86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019"/>
  </w:style>
  <w:style w:type="paragraph" w:styleId="Footer">
    <w:name w:val="footer"/>
    <w:basedOn w:val="Normal"/>
    <w:link w:val="FooterChar"/>
    <w:uiPriority w:val="99"/>
    <w:unhideWhenUsed/>
    <w:rsid w:val="007D7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5430</Words>
  <Characters>30955</Characters>
  <Application>Microsoft Office Word</Application>
  <DocSecurity>0</DocSecurity>
  <Lines>257</Lines>
  <Paragraphs>72</Paragraphs>
  <ScaleCrop>false</ScaleCrop>
  <Company>Hurix Systems Pvt Ltd</Company>
  <LinksUpToDate>false</LinksUpToDate>
  <CharactersWithSpaces>36313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Sangeetha Palanivelchamy</cp:lastModifiedBy>
  <cp:revision>3</cp:revision>
  <dcterms:created xsi:type="dcterms:W3CDTF">2014-03-07T07:05:00Z</dcterms:created>
  <dcterms:modified xsi:type="dcterms:W3CDTF">2014-03-07T07:13:00Z</dcterms:modified>
</cp:coreProperties>
</file>